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CB3AFD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6.2"/>
            </w:textInput>
          </w:ffData>
        </w:fldChar>
      </w:r>
      <w:r w:rsidR="00CB3AFD">
        <w:rPr>
          <w:b/>
          <w:color w:val="000000"/>
          <w:sz w:val="22"/>
          <w:szCs w:val="22"/>
        </w:rPr>
        <w:instrText xml:space="preserve"> FORMTEXT </w:instrText>
      </w:r>
      <w:r w:rsidR="00CB3AFD">
        <w:rPr>
          <w:b/>
          <w:color w:val="000000"/>
          <w:sz w:val="22"/>
          <w:szCs w:val="22"/>
        </w:rPr>
      </w:r>
      <w:r w:rsidR="00CB3AFD">
        <w:rPr>
          <w:b/>
          <w:color w:val="000000"/>
          <w:sz w:val="22"/>
          <w:szCs w:val="22"/>
        </w:rPr>
        <w:fldChar w:fldCharType="separate"/>
      </w:r>
      <w:r w:rsidR="00CB3AFD">
        <w:rPr>
          <w:b/>
          <w:noProof/>
          <w:color w:val="000000"/>
          <w:sz w:val="22"/>
          <w:szCs w:val="22"/>
        </w:rPr>
        <w:t>6.2</w:t>
      </w:r>
      <w:r w:rsidR="00CB3AFD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641C3F" w:rsidRPr="00641C3F">
        <w:rPr>
          <w:b/>
          <w:color w:val="000000"/>
        </w:rPr>
        <w:t>376002</w:t>
      </w:r>
      <w:r w:rsidR="00FB1044">
        <w:rPr>
          <w:b/>
          <w:color w:val="000000"/>
        </w:rPr>
        <w:t>1</w:t>
      </w:r>
      <w:r w:rsidR="00641C3F" w:rsidRPr="00641C3F">
        <w:rPr>
          <w:b/>
          <w:color w:val="000000"/>
        </w:rPr>
        <w:t>/</w:t>
      </w:r>
      <w:r w:rsidR="00FB1044">
        <w:rPr>
          <w:b/>
          <w:color w:val="000000"/>
        </w:rPr>
        <w:t>1207</w:t>
      </w:r>
      <w:r w:rsidR="00641C3F" w:rsidRPr="00641C3F">
        <w:rPr>
          <w:b/>
          <w:color w:val="000000"/>
        </w:rPr>
        <w:t>Д</w:t>
      </w:r>
      <w:r w:rsidR="00A70FAE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0B5D27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Общество с ограниченной ответственностью «Вертикаль»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 xml:space="preserve">именуемое в дальнейшем </w:t>
      </w:r>
      <w:r w:rsidR="006A7F46" w:rsidRPr="006A7F46">
        <w:rPr>
          <w:b/>
          <w:sz w:val="22"/>
          <w:szCs w:val="22"/>
        </w:rPr>
        <w:t>Покупатель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="00A70FAE" w:rsidRPr="00A70FAE">
        <w:rPr>
          <w:b/>
          <w:color w:val="000000"/>
          <w:sz w:val="22"/>
          <w:szCs w:val="22"/>
        </w:rPr>
        <w:t xml:space="preserve">директора </w:t>
      </w:r>
      <w:r>
        <w:rPr>
          <w:b/>
          <w:color w:val="000000"/>
          <w:sz w:val="22"/>
          <w:szCs w:val="22"/>
        </w:rPr>
        <w:t>Савченко Евгения Петровича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CB3AFD">
        <w:rPr>
          <w:b/>
          <w:color w:val="000000"/>
          <w:sz w:val="22"/>
          <w:szCs w:val="22"/>
        </w:rPr>
        <w:t>Устава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832CE7" w:rsidRPr="00832CE7">
        <w:rPr>
          <w:b/>
          <w:sz w:val="22"/>
          <w:szCs w:val="22"/>
        </w:rPr>
        <w:t>Общество с ограниченной ответственностью "РН-Сервис"</w:t>
      </w:r>
      <w:r w:rsidR="00832CE7">
        <w:rPr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 xml:space="preserve">именуемое в дальнейшем </w:t>
      </w:r>
      <w:r w:rsidR="006A7F46" w:rsidRPr="006A7F46">
        <w:rPr>
          <w:b/>
          <w:sz w:val="22"/>
          <w:szCs w:val="22"/>
        </w:rPr>
        <w:t>Поставщик</w:t>
      </w:r>
      <w:r w:rsidR="00D739BF" w:rsidRPr="003F656A">
        <w:rPr>
          <w:sz w:val="22"/>
          <w:szCs w:val="22"/>
        </w:rPr>
        <w:t xml:space="preserve">, в лице </w:t>
      </w:r>
      <w:r w:rsidR="00832CE7" w:rsidRPr="00832CE7">
        <w:rPr>
          <w:b/>
          <w:color w:val="000000"/>
          <w:sz w:val="22"/>
          <w:szCs w:val="22"/>
        </w:rPr>
        <w:t xml:space="preserve"> директора филиала  ООО "РН-Сервис" в г. Уфа Мельникова И</w:t>
      </w:r>
      <w:r w:rsidR="006A7F46">
        <w:rPr>
          <w:b/>
          <w:color w:val="000000"/>
          <w:sz w:val="22"/>
          <w:szCs w:val="22"/>
        </w:rPr>
        <w:t>горя Евгеньевича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832CE7" w:rsidRPr="00832CE7">
        <w:rPr>
          <w:b/>
          <w:color w:val="000000"/>
          <w:sz w:val="22"/>
          <w:szCs w:val="22"/>
        </w:rPr>
        <w:t>доверенности</w:t>
      </w:r>
      <w:r w:rsidR="00832CE7">
        <w:rPr>
          <w:b/>
          <w:color w:val="000000"/>
          <w:sz w:val="22"/>
          <w:szCs w:val="22"/>
        </w:rPr>
        <w:t xml:space="preserve"> </w:t>
      </w:r>
      <w:r w:rsidR="00832CE7" w:rsidRPr="00832CE7">
        <w:rPr>
          <w:b/>
          <w:color w:val="000000"/>
          <w:sz w:val="22"/>
          <w:szCs w:val="22"/>
        </w:rPr>
        <w:t>№</w:t>
      </w:r>
      <w:r w:rsidR="00FB1044">
        <w:rPr>
          <w:b/>
          <w:color w:val="000000"/>
          <w:sz w:val="22"/>
          <w:szCs w:val="22"/>
        </w:rPr>
        <w:t>26</w:t>
      </w:r>
      <w:r w:rsidR="00832CE7" w:rsidRPr="00832CE7">
        <w:rPr>
          <w:b/>
          <w:color w:val="000000"/>
          <w:sz w:val="22"/>
          <w:szCs w:val="22"/>
        </w:rPr>
        <w:t xml:space="preserve"> от </w:t>
      </w:r>
      <w:r w:rsidR="00FB1044">
        <w:rPr>
          <w:b/>
          <w:color w:val="000000"/>
          <w:sz w:val="22"/>
          <w:szCs w:val="22"/>
        </w:rPr>
        <w:t>07</w:t>
      </w:r>
      <w:r w:rsidR="00832CE7" w:rsidRPr="00832CE7">
        <w:rPr>
          <w:b/>
          <w:color w:val="000000"/>
          <w:sz w:val="22"/>
          <w:szCs w:val="22"/>
        </w:rPr>
        <w:t>.</w:t>
      </w:r>
      <w:r w:rsidR="00FB1044">
        <w:rPr>
          <w:b/>
          <w:color w:val="000000"/>
          <w:sz w:val="22"/>
          <w:szCs w:val="22"/>
        </w:rPr>
        <w:t>12</w:t>
      </w:r>
      <w:r w:rsidR="00832CE7" w:rsidRPr="00832CE7">
        <w:rPr>
          <w:b/>
          <w:color w:val="000000"/>
          <w:sz w:val="22"/>
          <w:szCs w:val="22"/>
        </w:rPr>
        <w:t>.2020 г.</w:t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="00641C3F" w:rsidRPr="00641C3F">
        <w:rPr>
          <w:sz w:val="22"/>
          <w:szCs w:val="22"/>
        </w:rPr>
        <w:t>376002</w:t>
      </w:r>
      <w:r w:rsidR="00FB1044">
        <w:rPr>
          <w:sz w:val="22"/>
          <w:szCs w:val="22"/>
        </w:rPr>
        <w:t>1</w:t>
      </w:r>
      <w:r w:rsidR="00641C3F" w:rsidRPr="00641C3F">
        <w:rPr>
          <w:sz w:val="22"/>
          <w:szCs w:val="22"/>
        </w:rPr>
        <w:t>/</w:t>
      </w:r>
      <w:r w:rsidR="00FB1044">
        <w:rPr>
          <w:sz w:val="22"/>
          <w:szCs w:val="22"/>
        </w:rPr>
        <w:t>1207</w:t>
      </w:r>
      <w:r w:rsidR="00641C3F" w:rsidRPr="00641C3F">
        <w:rPr>
          <w:sz w:val="22"/>
          <w:szCs w:val="22"/>
        </w:rPr>
        <w:t xml:space="preserve">Д </w:t>
      </w:r>
      <w:r w:rsidR="00D739BF" w:rsidRPr="003F656A">
        <w:rPr>
          <w:sz w:val="22"/>
          <w:szCs w:val="22"/>
        </w:rPr>
        <w:t xml:space="preserve">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6A7F46">
        <w:rPr>
          <w:caps/>
          <w:sz w:val="22"/>
          <w:szCs w:val="22"/>
        </w:rPr>
        <w:t>ПОСТАВЩИКОМ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 w:rsidR="006A7F46">
        <w:rPr>
          <w:caps/>
          <w:sz w:val="22"/>
          <w:szCs w:val="22"/>
        </w:rPr>
        <w:t>ПОСТАВЩИКОМ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</w:t>
            </w:r>
            <w:r w:rsidRPr="00C548CC">
              <w:rPr>
                <w:sz w:val="22"/>
                <w:szCs w:val="22"/>
              </w:rPr>
              <w:lastRenderedPageBreak/>
              <w:t>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производственных объектах и </w:t>
            </w:r>
            <w:r w:rsidRPr="00C548CC">
              <w:rPr>
                <w:sz w:val="22"/>
                <w:szCs w:val="22"/>
              </w:rPr>
              <w:lastRenderedPageBreak/>
              <w:t>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</w:t>
            </w:r>
            <w:r w:rsidRPr="00C548CC">
              <w:rPr>
                <w:sz w:val="22"/>
                <w:szCs w:val="22"/>
              </w:rPr>
              <w:lastRenderedPageBreak/>
              <w:t>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</w:t>
            </w:r>
            <w:r w:rsidRPr="00C548CC">
              <w:rPr>
                <w:sz w:val="22"/>
                <w:szCs w:val="22"/>
              </w:rPr>
              <w:lastRenderedPageBreak/>
              <w:t xml:space="preserve">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proofErr w:type="gramStart"/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</w:t>
            </w:r>
            <w:proofErr w:type="gramEnd"/>
            <w:r w:rsidRPr="00C548CC">
              <w:rPr>
                <w:sz w:val="22"/>
                <w:szCs w:val="22"/>
              </w:rPr>
              <w:t xml:space="preserve">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настоящим Приложением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5"/>
        <w:gridCol w:w="4826"/>
      </w:tblGrid>
      <w:tr w:rsidR="000B5D27" w:rsidRPr="00C548CC" w:rsidTr="006A7F46">
        <w:tc>
          <w:tcPr>
            <w:tcW w:w="4745" w:type="dxa"/>
          </w:tcPr>
          <w:p w:rsidR="000B5D27" w:rsidRPr="00C548CC" w:rsidRDefault="000B5D27" w:rsidP="006A7F46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6A7F46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  <w:tc>
          <w:tcPr>
            <w:tcW w:w="4826" w:type="dxa"/>
          </w:tcPr>
          <w:p w:rsidR="000B5D27" w:rsidRPr="00C548CC" w:rsidRDefault="000B5D27" w:rsidP="006A7F46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6A7F46">
              <w:rPr>
                <w:b/>
                <w:color w:val="000000"/>
                <w:sz w:val="22"/>
                <w:szCs w:val="22"/>
              </w:rPr>
              <w:t>ПОСТАВЩИКА</w:t>
            </w:r>
          </w:p>
        </w:tc>
      </w:tr>
      <w:tr w:rsidR="000B5D27" w:rsidRPr="00C548CC" w:rsidTr="006A7F46">
        <w:tc>
          <w:tcPr>
            <w:tcW w:w="4745" w:type="dxa"/>
          </w:tcPr>
          <w:p w:rsidR="000B5D27" w:rsidRPr="00C548CC" w:rsidRDefault="000B5D27" w:rsidP="006922C8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Директор ООО «Вертикаль»</w:t>
            </w:r>
            <w:r w:rsidRPr="00813D71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826" w:type="dxa"/>
          </w:tcPr>
          <w:p w:rsidR="000B5D27" w:rsidRPr="00C548CC" w:rsidRDefault="00FB1044" w:rsidP="006922C8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Директор</w:t>
            </w:r>
            <w:r w:rsidR="000B5D27">
              <w:rPr>
                <w:b/>
                <w:color w:val="000000"/>
                <w:sz w:val="22"/>
                <w:szCs w:val="22"/>
              </w:rPr>
              <w:t xml:space="preserve"> филиала ООО «РН-Сервис» в г.Уфа</w:t>
            </w:r>
          </w:p>
        </w:tc>
      </w:tr>
      <w:tr w:rsidR="000B5D27" w:rsidRPr="00C548CC" w:rsidTr="006A7F46">
        <w:tc>
          <w:tcPr>
            <w:tcW w:w="4745" w:type="dxa"/>
          </w:tcPr>
          <w:p w:rsidR="000B5D27" w:rsidRPr="00C548CC" w:rsidRDefault="006A7F46" w:rsidP="006922C8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6A7F46">
              <w:rPr>
                <w:b/>
                <w:color w:val="000000"/>
                <w:sz w:val="22"/>
                <w:szCs w:val="22"/>
                <w:u w:val="single"/>
              </w:rPr>
              <w:t xml:space="preserve">                            </w:t>
            </w:r>
            <w:bookmarkStart w:id="1" w:name="_GoBack"/>
            <w:r w:rsidR="00FB1044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Е.П. Савченко "/>
                  </w:textInput>
                </w:ffData>
              </w:fldChar>
            </w:r>
            <w:r w:rsidR="00FB1044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FB1044">
              <w:rPr>
                <w:b/>
                <w:color w:val="000000"/>
                <w:sz w:val="22"/>
                <w:szCs w:val="22"/>
              </w:rPr>
            </w:r>
            <w:r w:rsidR="00FB1044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FB1044">
              <w:rPr>
                <w:b/>
                <w:noProof/>
                <w:color w:val="000000"/>
                <w:sz w:val="22"/>
                <w:szCs w:val="22"/>
              </w:rPr>
              <w:t xml:space="preserve">Е.П. Савченко </w:t>
            </w:r>
            <w:r w:rsidR="00FB1044">
              <w:rPr>
                <w:b/>
                <w:color w:val="000000"/>
                <w:sz w:val="22"/>
                <w:szCs w:val="22"/>
              </w:rPr>
              <w:fldChar w:fldCharType="end"/>
            </w:r>
            <w:bookmarkEnd w:id="1"/>
          </w:p>
          <w:p w:rsidR="000B5D27" w:rsidRPr="00C548CC" w:rsidRDefault="000B5D27" w:rsidP="006922C8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</w:tcPr>
          <w:p w:rsidR="000B5D27" w:rsidRPr="00C548CC" w:rsidRDefault="000B5D27" w:rsidP="006922C8">
            <w:pPr>
              <w:rPr>
                <w:b/>
                <w:color w:val="000000"/>
              </w:rPr>
            </w:pPr>
            <w:r w:rsidRPr="006A7F46">
              <w:rPr>
                <w:b/>
                <w:color w:val="00000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7F46">
              <w:rPr>
                <w:b/>
                <w:color w:val="000000"/>
                <w:sz w:val="22"/>
                <w:szCs w:val="22"/>
                <w:u w:val="single"/>
              </w:rPr>
              <w:instrText xml:space="preserve"> FORMTEXT </w:instrText>
            </w:r>
            <w:r w:rsidRPr="006A7F46">
              <w:rPr>
                <w:b/>
                <w:color w:val="000000"/>
                <w:sz w:val="22"/>
                <w:szCs w:val="22"/>
                <w:u w:val="single"/>
              </w:rPr>
            </w:r>
            <w:r w:rsidRPr="006A7F46">
              <w:rPr>
                <w:b/>
                <w:color w:val="000000"/>
                <w:sz w:val="22"/>
                <w:szCs w:val="22"/>
                <w:u w:val="single"/>
              </w:rPr>
              <w:fldChar w:fldCharType="separate"/>
            </w:r>
            <w:r w:rsidRPr="006A7F46">
              <w:rPr>
                <w:b/>
                <w:color w:val="000000"/>
                <w:sz w:val="22"/>
                <w:szCs w:val="22"/>
                <w:u w:val="single"/>
              </w:rPr>
              <w:t> </w:t>
            </w:r>
            <w:r w:rsidRPr="006A7F46">
              <w:rPr>
                <w:b/>
                <w:color w:val="000000"/>
                <w:sz w:val="22"/>
                <w:szCs w:val="22"/>
                <w:u w:val="single"/>
              </w:rPr>
              <w:t> </w:t>
            </w:r>
            <w:r w:rsidRPr="006A7F46">
              <w:rPr>
                <w:b/>
                <w:color w:val="000000"/>
                <w:sz w:val="22"/>
                <w:szCs w:val="22"/>
                <w:u w:val="single"/>
              </w:rPr>
              <w:t> </w:t>
            </w:r>
            <w:r w:rsidRPr="006A7F46">
              <w:rPr>
                <w:b/>
                <w:color w:val="000000"/>
                <w:sz w:val="22"/>
                <w:szCs w:val="22"/>
                <w:u w:val="single"/>
              </w:rPr>
              <w:t> </w:t>
            </w:r>
            <w:r w:rsidRPr="006A7F46">
              <w:rPr>
                <w:b/>
                <w:color w:val="000000"/>
                <w:sz w:val="22"/>
                <w:szCs w:val="22"/>
                <w:u w:val="single"/>
              </w:rPr>
              <w:t> </w:t>
            </w:r>
            <w:r w:rsidRPr="006A7F46">
              <w:rPr>
                <w:b/>
                <w:color w:val="000000"/>
                <w:sz w:val="22"/>
                <w:szCs w:val="22"/>
                <w:u w:val="single"/>
              </w:rPr>
              <w:fldChar w:fldCharType="end"/>
            </w:r>
            <w:r w:rsidR="006A7F46" w:rsidRPr="006A7F46">
              <w:rPr>
                <w:b/>
                <w:color w:val="000000"/>
                <w:sz w:val="22"/>
                <w:szCs w:val="22"/>
                <w:u w:val="single"/>
              </w:rPr>
              <w:t xml:space="preserve">                   </w:t>
            </w:r>
            <w:r w:rsidR="006A7F46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FB1044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Е. Мельников "/>
                  </w:textInput>
                </w:ffData>
              </w:fldChar>
            </w:r>
            <w:r w:rsidR="00FB1044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FB1044">
              <w:rPr>
                <w:b/>
                <w:color w:val="000000"/>
                <w:sz w:val="22"/>
                <w:szCs w:val="22"/>
              </w:rPr>
            </w:r>
            <w:r w:rsidR="00FB1044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FB1044">
              <w:rPr>
                <w:b/>
                <w:noProof/>
                <w:color w:val="000000"/>
                <w:sz w:val="22"/>
                <w:szCs w:val="22"/>
              </w:rPr>
              <w:t xml:space="preserve">И.Е. Мельников </w:t>
            </w:r>
            <w:r w:rsidR="00FB1044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0B5D27" w:rsidRPr="00C548CC" w:rsidRDefault="000B5D27" w:rsidP="006922C8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B5D27"/>
    <w:rsid w:val="00641C3F"/>
    <w:rsid w:val="006648B9"/>
    <w:rsid w:val="006A7F46"/>
    <w:rsid w:val="00832CE7"/>
    <w:rsid w:val="008B0D88"/>
    <w:rsid w:val="00A70FAE"/>
    <w:rsid w:val="00AC355E"/>
    <w:rsid w:val="00B63E2B"/>
    <w:rsid w:val="00BF7191"/>
    <w:rsid w:val="00CB3AFD"/>
    <w:rsid w:val="00D739BF"/>
    <w:rsid w:val="00FB1044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65FBB"/>
  <w15:docId w15:val="{8CBDBEC4-AF60-4BD5-948E-6D758E165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2909</Words>
  <Characters>16583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Тимашева Алиса Адгамовна</cp:lastModifiedBy>
  <cp:revision>12</cp:revision>
  <dcterms:created xsi:type="dcterms:W3CDTF">2017-12-06T09:45:00Z</dcterms:created>
  <dcterms:modified xsi:type="dcterms:W3CDTF">2021-03-23T06:02:00Z</dcterms:modified>
</cp:coreProperties>
</file>